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8804" w:type="dxa"/>
        <w:tblLayout w:type="fixed"/>
        <w:tblLook w:val="04A0" w:firstRow="1" w:lastRow="0" w:firstColumn="1" w:lastColumn="0" w:noHBand="0" w:noVBand="1"/>
      </w:tblPr>
      <w:tblGrid>
        <w:gridCol w:w="5766"/>
        <w:gridCol w:w="1380"/>
        <w:gridCol w:w="1658"/>
      </w:tblGrid>
      <w:tr w:rsidR="00E73E12" w:rsidRPr="00044D77" w:rsidTr="00850A51">
        <w:trPr>
          <w:trHeight w:val="900"/>
        </w:trPr>
        <w:tc>
          <w:tcPr>
            <w:tcW w:w="5762" w:type="dxa"/>
            <w:shd w:val="clear" w:color="auto" w:fill="F2F2F2" w:themeFill="background1" w:themeFillShade="F2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379" w:type="dxa"/>
            <w:shd w:val="clear" w:color="auto" w:fill="F2F2F2" w:themeFill="background1" w:themeFillShade="F2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Единица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измерения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657" w:type="dxa"/>
            <w:shd w:val="clear" w:color="auto" w:fill="F2F2F2" w:themeFill="background1" w:themeFillShade="F2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44D77">
              <w:rPr>
                <w:rFonts w:cstheme="minorHAnsi"/>
                <w:b/>
                <w:bCs/>
                <w:sz w:val="18"/>
                <w:szCs w:val="20"/>
              </w:rPr>
              <w:t>Стоимость единицы в месяц</w:t>
            </w:r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, руб. без НДС</w:t>
            </w:r>
          </w:p>
        </w:tc>
      </w:tr>
      <w:tr w:rsidR="00E73E12" w:rsidRPr="00044D77" w:rsidTr="00850A51">
        <w:trPr>
          <w:trHeight w:val="300"/>
        </w:trPr>
        <w:tc>
          <w:tcPr>
            <w:tcW w:w="8798" w:type="dxa"/>
            <w:gridSpan w:val="3"/>
            <w:shd w:val="clear" w:color="auto" w:fill="F2F2F2" w:themeFill="background1" w:themeFillShade="F2"/>
            <w:hideMark/>
          </w:tcPr>
          <w:p w:rsidR="00E73E12" w:rsidRPr="00044D77" w:rsidRDefault="00E73E12" w:rsidP="00850A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4D77">
              <w:rPr>
                <w:rFonts w:cstheme="minorHAnsi"/>
                <w:b/>
                <w:bCs/>
                <w:sz w:val="20"/>
                <w:szCs w:val="20"/>
              </w:rPr>
              <w:t>Виртуальный ЦОД. S-</w:t>
            </w:r>
            <w:proofErr w:type="spellStart"/>
            <w:r w:rsidRPr="00044D77">
              <w:rPr>
                <w:rFonts w:cstheme="minorHAnsi"/>
                <w:b/>
                <w:bCs/>
                <w:sz w:val="20"/>
                <w:szCs w:val="20"/>
              </w:rPr>
              <w:t>Cloud</w:t>
            </w:r>
            <w:proofErr w:type="spellEnd"/>
            <w:r w:rsidRPr="00044D77">
              <w:rPr>
                <w:rFonts w:cstheme="minorHAnsi"/>
                <w:b/>
                <w:bCs/>
                <w:sz w:val="20"/>
                <w:szCs w:val="20"/>
              </w:rPr>
              <w:t>, сегмент,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аттестованный по УЗ-2, К-2</w:t>
            </w:r>
          </w:p>
        </w:tc>
        <w:bookmarkStart w:id="0" w:name="_GoBack"/>
        <w:bookmarkEnd w:id="0"/>
      </w:tr>
      <w:tr w:rsidR="00E73E12" w:rsidRPr="00044D77" w:rsidTr="00850A51">
        <w:trPr>
          <w:trHeight w:val="300"/>
        </w:trPr>
        <w:tc>
          <w:tcPr>
            <w:tcW w:w="5762" w:type="dxa"/>
            <w:hideMark/>
          </w:tcPr>
          <w:p w:rsidR="00E73E12" w:rsidRPr="00044D77" w:rsidRDefault="00E73E12" w:rsidP="00850A51">
            <w:pPr>
              <w:ind w:left="17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Виртуальный процессор (базовая частота 3,0 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>Ггц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9" w:type="dxa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657" w:type="dxa"/>
            <w:hideMark/>
          </w:tcPr>
          <w:p w:rsidR="00E73E12" w:rsidRPr="00044D77" w:rsidRDefault="00E73E12" w:rsidP="00850A51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920,00</w:t>
            </w:r>
          </w:p>
        </w:tc>
      </w:tr>
      <w:tr w:rsidR="00E73E12" w:rsidRPr="00044D77" w:rsidTr="00850A51">
        <w:trPr>
          <w:trHeight w:val="300"/>
        </w:trPr>
        <w:tc>
          <w:tcPr>
            <w:tcW w:w="5762" w:type="dxa"/>
            <w:hideMark/>
          </w:tcPr>
          <w:p w:rsidR="00E73E12" w:rsidRPr="00044D77" w:rsidRDefault="00E73E12" w:rsidP="00850A51">
            <w:pPr>
              <w:ind w:left="178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Виртуальная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память</w:t>
            </w:r>
            <w:proofErr w:type="spellEnd"/>
          </w:p>
        </w:tc>
        <w:tc>
          <w:tcPr>
            <w:tcW w:w="1379" w:type="dxa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 ГБ</w:t>
            </w:r>
          </w:p>
        </w:tc>
        <w:tc>
          <w:tcPr>
            <w:tcW w:w="1657" w:type="dxa"/>
            <w:hideMark/>
          </w:tcPr>
          <w:p w:rsidR="00E73E12" w:rsidRPr="00044D77" w:rsidRDefault="00E73E12" w:rsidP="00850A51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335,00</w:t>
            </w:r>
          </w:p>
        </w:tc>
      </w:tr>
      <w:tr w:rsidR="00E73E12" w:rsidRPr="00044D77" w:rsidTr="00850A51">
        <w:trPr>
          <w:trHeight w:val="300"/>
        </w:trPr>
        <w:tc>
          <w:tcPr>
            <w:tcW w:w="5762" w:type="dxa"/>
            <w:hideMark/>
          </w:tcPr>
          <w:p w:rsidR="00E73E12" w:rsidRPr="00044D77" w:rsidRDefault="00E73E12" w:rsidP="00850A51">
            <w:pPr>
              <w:ind w:left="178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Виртуальное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дисковое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пространство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HDD</w:t>
            </w:r>
          </w:p>
        </w:tc>
        <w:tc>
          <w:tcPr>
            <w:tcW w:w="1379" w:type="dxa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 ГБ</w:t>
            </w:r>
          </w:p>
        </w:tc>
        <w:tc>
          <w:tcPr>
            <w:tcW w:w="1657" w:type="dxa"/>
            <w:hideMark/>
          </w:tcPr>
          <w:p w:rsidR="00E73E12" w:rsidRPr="00044D77" w:rsidRDefault="00E73E12" w:rsidP="00850A51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10,20</w:t>
            </w:r>
          </w:p>
        </w:tc>
      </w:tr>
      <w:tr w:rsidR="00E73E12" w:rsidRPr="00044D77" w:rsidTr="00850A51">
        <w:trPr>
          <w:trHeight w:val="300"/>
        </w:trPr>
        <w:tc>
          <w:tcPr>
            <w:tcW w:w="5762" w:type="dxa"/>
            <w:hideMark/>
          </w:tcPr>
          <w:p w:rsidR="00E73E12" w:rsidRPr="00044D77" w:rsidRDefault="00E73E12" w:rsidP="00850A51">
            <w:pPr>
              <w:ind w:left="17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Виртуальное дисковое пространство </w:t>
            </w: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SSD</w:t>
            </w:r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тип 1</w:t>
            </w:r>
          </w:p>
        </w:tc>
        <w:tc>
          <w:tcPr>
            <w:tcW w:w="1379" w:type="dxa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 ГБ</w:t>
            </w:r>
          </w:p>
        </w:tc>
        <w:tc>
          <w:tcPr>
            <w:tcW w:w="1657" w:type="dxa"/>
            <w:hideMark/>
          </w:tcPr>
          <w:p w:rsidR="00E73E12" w:rsidRPr="00044D77" w:rsidRDefault="00E73E12" w:rsidP="00850A51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26,00</w:t>
            </w:r>
          </w:p>
        </w:tc>
      </w:tr>
      <w:tr w:rsidR="00E73E12" w:rsidRPr="00044D77" w:rsidTr="00850A51">
        <w:trPr>
          <w:trHeight w:val="300"/>
        </w:trPr>
        <w:tc>
          <w:tcPr>
            <w:tcW w:w="5762" w:type="dxa"/>
            <w:hideMark/>
          </w:tcPr>
          <w:p w:rsidR="00E73E12" w:rsidRPr="00044D77" w:rsidRDefault="00E73E12" w:rsidP="00850A51">
            <w:pPr>
              <w:ind w:left="17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Виртуальное дисковое пространство </w:t>
            </w: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SSD</w:t>
            </w:r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тип 2</w:t>
            </w:r>
          </w:p>
        </w:tc>
        <w:tc>
          <w:tcPr>
            <w:tcW w:w="1379" w:type="dxa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 ГБ</w:t>
            </w:r>
          </w:p>
        </w:tc>
        <w:tc>
          <w:tcPr>
            <w:tcW w:w="1657" w:type="dxa"/>
            <w:hideMark/>
          </w:tcPr>
          <w:p w:rsidR="00E73E12" w:rsidRPr="00044D77" w:rsidRDefault="00E73E12" w:rsidP="00850A51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51,24</w:t>
            </w:r>
          </w:p>
        </w:tc>
      </w:tr>
      <w:tr w:rsidR="00E73E12" w:rsidRPr="00044D77" w:rsidTr="00850A51">
        <w:trPr>
          <w:trHeight w:val="600"/>
        </w:trPr>
        <w:tc>
          <w:tcPr>
            <w:tcW w:w="5762" w:type="dxa"/>
            <w:hideMark/>
          </w:tcPr>
          <w:p w:rsidR="00E73E12" w:rsidRPr="00044D77" w:rsidRDefault="00E73E12" w:rsidP="00850A51">
            <w:pPr>
              <w:ind w:left="17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>Виртуальное дисковое пространство для резервного копирования</w:t>
            </w:r>
          </w:p>
        </w:tc>
        <w:tc>
          <w:tcPr>
            <w:tcW w:w="1379" w:type="dxa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 ГБ</w:t>
            </w:r>
          </w:p>
        </w:tc>
        <w:tc>
          <w:tcPr>
            <w:tcW w:w="1657" w:type="dxa"/>
            <w:hideMark/>
          </w:tcPr>
          <w:p w:rsidR="00E73E12" w:rsidRPr="00044D77" w:rsidRDefault="00E73E12" w:rsidP="00850A51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7,74</w:t>
            </w:r>
          </w:p>
        </w:tc>
      </w:tr>
      <w:tr w:rsidR="00E73E12" w:rsidRPr="00044D77" w:rsidTr="00850A51">
        <w:trPr>
          <w:trHeight w:val="300"/>
        </w:trPr>
        <w:tc>
          <w:tcPr>
            <w:tcW w:w="5762" w:type="dxa"/>
            <w:hideMark/>
          </w:tcPr>
          <w:p w:rsidR="00E73E12" w:rsidRPr="00044D77" w:rsidRDefault="00E73E12" w:rsidP="00850A51">
            <w:pPr>
              <w:ind w:left="178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Внешний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IP-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адрес</w:t>
            </w:r>
            <w:proofErr w:type="spellEnd"/>
          </w:p>
        </w:tc>
        <w:tc>
          <w:tcPr>
            <w:tcW w:w="1379" w:type="dxa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657" w:type="dxa"/>
            <w:hideMark/>
          </w:tcPr>
          <w:p w:rsidR="00E73E12" w:rsidRPr="00044D77" w:rsidRDefault="00E73E12" w:rsidP="00850A51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320,00</w:t>
            </w:r>
          </w:p>
        </w:tc>
      </w:tr>
      <w:tr w:rsidR="00E73E12" w:rsidRPr="00044D77" w:rsidTr="00850A51">
        <w:trPr>
          <w:trHeight w:val="600"/>
        </w:trPr>
        <w:tc>
          <w:tcPr>
            <w:tcW w:w="5762" w:type="dxa"/>
            <w:hideMark/>
          </w:tcPr>
          <w:p w:rsidR="00E73E12" w:rsidRPr="00044D77" w:rsidRDefault="00E73E12" w:rsidP="00850A51">
            <w:pPr>
              <w:ind w:left="17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Предоставление 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>безлимитного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доступа в интернет на гарантированной скорости 1 Гбит/</w:t>
            </w:r>
            <w:proofErr w:type="gramStart"/>
            <w:r w:rsidRPr="00044D77">
              <w:rPr>
                <w:rFonts w:eastAsia="Times New Roman" w:cstheme="minorHAnsi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79" w:type="dxa"/>
            <w:hideMark/>
          </w:tcPr>
          <w:p w:rsidR="00E73E12" w:rsidRPr="00044D77" w:rsidRDefault="00E73E12" w:rsidP="00850A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657" w:type="dxa"/>
            <w:hideMark/>
          </w:tcPr>
          <w:p w:rsidR="00E73E12" w:rsidRPr="00044D77" w:rsidRDefault="00E73E12" w:rsidP="00850A51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44D7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72 258,33</w:t>
            </w:r>
          </w:p>
        </w:tc>
      </w:tr>
    </w:tbl>
    <w:p w:rsidR="001768CF" w:rsidRDefault="00E73E12"/>
    <w:sectPr w:rsidR="0017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12"/>
    <w:rsid w:val="002E6D04"/>
    <w:rsid w:val="00B838E7"/>
    <w:rsid w:val="00E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73E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73E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Владислав Андреевич</dc:creator>
  <cp:lastModifiedBy>Круглов Владислав Андреевич</cp:lastModifiedBy>
  <cp:revision>1</cp:revision>
  <dcterms:created xsi:type="dcterms:W3CDTF">2023-04-17T08:54:00Z</dcterms:created>
  <dcterms:modified xsi:type="dcterms:W3CDTF">2023-04-17T08:56:00Z</dcterms:modified>
</cp:coreProperties>
</file>